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B12FB" w14:textId="571FADE0" w:rsidR="00721E4A" w:rsidRDefault="00000000">
      <w:pPr>
        <w:wordWrap w:val="0"/>
        <w:overflowPunct w:val="0"/>
        <w:spacing w:line="300" w:lineRule="auto"/>
        <w:rPr>
          <w:rFonts w:ascii="仿宋" w:eastAsia="仿宋" w:hAnsi="仿宋" w:cs="仿宋"/>
          <w:b/>
          <w:kern w:val="44"/>
          <w:sz w:val="24"/>
        </w:rPr>
      </w:pPr>
      <w:r>
        <w:rPr>
          <w:rFonts w:ascii="仿宋" w:eastAsia="仿宋" w:hAnsi="仿宋" w:cs="仿宋" w:hint="eastAsia"/>
          <w:b/>
          <w:kern w:val="44"/>
          <w:sz w:val="24"/>
        </w:rPr>
        <w:t>附件2：</w:t>
      </w:r>
    </w:p>
    <w:p w14:paraId="755E5226" w14:textId="77777777" w:rsidR="00DB4838" w:rsidRDefault="00DB4838">
      <w:pPr>
        <w:wordWrap w:val="0"/>
        <w:overflowPunct w:val="0"/>
        <w:spacing w:line="300" w:lineRule="auto"/>
        <w:rPr>
          <w:rFonts w:ascii="仿宋" w:eastAsia="仿宋" w:hAnsi="仿宋" w:cs="仿宋"/>
          <w:bCs/>
          <w:sz w:val="24"/>
        </w:rPr>
      </w:pPr>
    </w:p>
    <w:p w14:paraId="2C66A6B9" w14:textId="77777777" w:rsidR="00DB4838" w:rsidRDefault="00000000" w:rsidP="00133ADF">
      <w:pPr>
        <w:overflowPunct w:val="0"/>
        <w:jc w:val="center"/>
        <w:rPr>
          <w:rFonts w:ascii="方正小标宋_GBK" w:eastAsia="方正小标宋_GBK" w:hAnsi="方正小标宋_GBK" w:cs="华光大标宋_CNKI"/>
          <w:bCs/>
          <w:sz w:val="44"/>
          <w:szCs w:val="44"/>
        </w:rPr>
      </w:pPr>
      <w:r w:rsidRPr="00DB4838">
        <w:rPr>
          <w:rFonts w:ascii="方正小标宋_GBK" w:eastAsia="方正小标宋_GBK" w:hAnsi="方正小标宋_GBK" w:cs="华光大标宋_CNKI" w:hint="eastAsia"/>
          <w:bCs/>
          <w:sz w:val="44"/>
          <w:szCs w:val="44"/>
        </w:rPr>
        <w:t>首届（2022）全国地方主流融媒体</w:t>
      </w:r>
    </w:p>
    <w:p w14:paraId="2913F63C" w14:textId="3E826B99" w:rsidR="00721E4A" w:rsidRPr="00DB4838" w:rsidRDefault="00000000" w:rsidP="00133ADF">
      <w:pPr>
        <w:wordWrap w:val="0"/>
        <w:overflowPunct w:val="0"/>
        <w:jc w:val="center"/>
        <w:rPr>
          <w:rFonts w:ascii="方正小标宋_GBK" w:eastAsia="方正小标宋_GBK" w:hAnsi="方正小标宋_GBK" w:cs="华光大标宋_CNKI"/>
          <w:bCs/>
          <w:sz w:val="44"/>
          <w:szCs w:val="44"/>
        </w:rPr>
      </w:pPr>
      <w:r w:rsidRPr="00DB4838">
        <w:rPr>
          <w:rFonts w:ascii="方正小标宋_GBK" w:eastAsia="方正小标宋_GBK" w:hAnsi="方正小标宋_GBK" w:cs="华光大标宋_CNKI" w:hint="eastAsia"/>
          <w:bCs/>
          <w:sz w:val="44"/>
          <w:szCs w:val="44"/>
        </w:rPr>
        <w:t>建设高峰论坛参会回执表</w:t>
      </w:r>
    </w:p>
    <w:p w14:paraId="7DDA2779" w14:textId="77777777" w:rsidR="00721E4A" w:rsidRDefault="00721E4A">
      <w:pPr>
        <w:wordWrap w:val="0"/>
        <w:overflowPunct w:val="0"/>
        <w:spacing w:line="300" w:lineRule="auto"/>
        <w:jc w:val="center"/>
        <w:rPr>
          <w:rFonts w:ascii="黑体" w:eastAsia="黑体" w:hAnsi="黑体" w:cs="华光大标宋_CNKI"/>
          <w:b/>
          <w:sz w:val="30"/>
          <w:szCs w:val="3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709"/>
        <w:gridCol w:w="567"/>
        <w:gridCol w:w="157"/>
        <w:gridCol w:w="1118"/>
        <w:gridCol w:w="454"/>
        <w:gridCol w:w="2523"/>
      </w:tblGrid>
      <w:tr w:rsidR="00721E4A" w14:paraId="4DB79036" w14:textId="77777777">
        <w:trPr>
          <w:trHeight w:val="850"/>
        </w:trPr>
        <w:tc>
          <w:tcPr>
            <w:tcW w:w="1668" w:type="dxa"/>
            <w:vAlign w:val="center"/>
          </w:tcPr>
          <w:p w14:paraId="35293855" w14:textId="77777777" w:rsidR="00721E4A" w:rsidRDefault="00000000">
            <w:pPr>
              <w:wordWrap w:val="0"/>
              <w:overflowPunct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14:paraId="0962D399" w14:textId="77777777" w:rsidR="00721E4A" w:rsidRDefault="00721E4A">
            <w:pPr>
              <w:wordWrap w:val="0"/>
              <w:overflowPunct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2F5C4955" w14:textId="77777777" w:rsidR="00721E4A" w:rsidRDefault="00000000">
            <w:pPr>
              <w:wordWrap w:val="0"/>
              <w:overflowPunct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 w14:paraId="027616ED" w14:textId="77777777" w:rsidR="00721E4A" w:rsidRDefault="00721E4A">
            <w:pPr>
              <w:wordWrap w:val="0"/>
              <w:overflowPunct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75A3BCC" w14:textId="77777777" w:rsidR="00721E4A" w:rsidRDefault="00000000">
            <w:pPr>
              <w:wordWrap w:val="0"/>
              <w:overflowPunct w:val="0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机构分类</w:t>
            </w:r>
          </w:p>
        </w:tc>
        <w:tc>
          <w:tcPr>
            <w:tcW w:w="2977" w:type="dxa"/>
            <w:gridSpan w:val="2"/>
            <w:vAlign w:val="center"/>
          </w:tcPr>
          <w:p w14:paraId="2BB4AF58" w14:textId="77777777" w:rsidR="00721E4A" w:rsidRDefault="00000000">
            <w:pPr>
              <w:wordWrap w:val="0"/>
              <w:overflowPunct w:val="0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媒体⎕</w:t>
            </w:r>
            <w:r>
              <w:rPr>
                <w:rFonts w:ascii="仿宋" w:eastAsia="仿宋" w:hAnsi="仿宋" w:cs="仿宋" w:hint="eastAsia"/>
                <w:sz w:val="24"/>
              </w:rPr>
              <w:t>/院校</w:t>
            </w:r>
            <w:r>
              <w:rPr>
                <w:rFonts w:ascii="仿宋" w:eastAsia="仿宋" w:hAnsi="仿宋" w:cs="仿宋"/>
                <w:sz w:val="24"/>
              </w:rPr>
              <w:t>⎕</w:t>
            </w:r>
            <w:r>
              <w:rPr>
                <w:rFonts w:ascii="仿宋" w:eastAsia="仿宋" w:hAnsi="仿宋" w:cs="仿宋" w:hint="eastAsia"/>
                <w:sz w:val="24"/>
              </w:rPr>
              <w:t>/其他</w:t>
            </w:r>
            <w:r>
              <w:rPr>
                <w:rFonts w:ascii="仿宋" w:eastAsia="仿宋" w:hAnsi="仿宋" w:cs="仿宋"/>
                <w:sz w:val="24"/>
              </w:rPr>
              <w:t>⎕</w:t>
            </w:r>
          </w:p>
        </w:tc>
      </w:tr>
      <w:tr w:rsidR="00721E4A" w14:paraId="29DDEAC1" w14:textId="77777777">
        <w:trPr>
          <w:trHeight w:val="850"/>
        </w:trPr>
        <w:tc>
          <w:tcPr>
            <w:tcW w:w="1668" w:type="dxa"/>
            <w:vAlign w:val="center"/>
          </w:tcPr>
          <w:p w14:paraId="16243CA0" w14:textId="77777777" w:rsidR="00721E4A" w:rsidRDefault="00000000" w:rsidP="00DB4838">
            <w:pPr>
              <w:wordWrap w:val="0"/>
              <w:overflowPunct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  <w:p w14:paraId="07368F8F" w14:textId="77777777" w:rsidR="00721E4A" w:rsidRDefault="00000000" w:rsidP="00DB4838">
            <w:pPr>
              <w:wordWrap w:val="0"/>
              <w:overflowPunct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及职称职务</w:t>
            </w:r>
          </w:p>
        </w:tc>
        <w:tc>
          <w:tcPr>
            <w:tcW w:w="7087" w:type="dxa"/>
            <w:gridSpan w:val="7"/>
            <w:vAlign w:val="center"/>
          </w:tcPr>
          <w:p w14:paraId="532E14B9" w14:textId="77777777" w:rsidR="00721E4A" w:rsidRDefault="00721E4A">
            <w:pPr>
              <w:wordWrap w:val="0"/>
              <w:overflowPunct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21E4A" w14:paraId="66B3F59D" w14:textId="77777777">
        <w:trPr>
          <w:trHeight w:val="850"/>
        </w:trPr>
        <w:tc>
          <w:tcPr>
            <w:tcW w:w="1668" w:type="dxa"/>
            <w:vAlign w:val="center"/>
          </w:tcPr>
          <w:p w14:paraId="4183B705" w14:textId="77777777" w:rsidR="00721E4A" w:rsidRDefault="00000000" w:rsidP="00DB4838">
            <w:pPr>
              <w:wordWrap w:val="0"/>
              <w:overflowPunct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  <w:p w14:paraId="75110A8A" w14:textId="77777777" w:rsidR="00721E4A" w:rsidRDefault="00000000" w:rsidP="00DB4838">
            <w:pPr>
              <w:wordWrap w:val="0"/>
              <w:overflowPunct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及邮编</w:t>
            </w:r>
          </w:p>
        </w:tc>
        <w:tc>
          <w:tcPr>
            <w:tcW w:w="7087" w:type="dxa"/>
            <w:gridSpan w:val="7"/>
            <w:vAlign w:val="center"/>
          </w:tcPr>
          <w:p w14:paraId="29CE342A" w14:textId="77777777" w:rsidR="00721E4A" w:rsidRDefault="00721E4A">
            <w:pPr>
              <w:wordWrap w:val="0"/>
              <w:overflowPunct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21E4A" w14:paraId="28D8C97A" w14:textId="77777777">
        <w:trPr>
          <w:trHeight w:val="850"/>
        </w:trPr>
        <w:tc>
          <w:tcPr>
            <w:tcW w:w="1668" w:type="dxa"/>
            <w:vAlign w:val="center"/>
          </w:tcPr>
          <w:p w14:paraId="20E27761" w14:textId="77777777" w:rsidR="00721E4A" w:rsidRDefault="00000000" w:rsidP="00DB4838">
            <w:pPr>
              <w:wordWrap w:val="0"/>
              <w:overflowPunct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办公电话</w:t>
            </w:r>
          </w:p>
        </w:tc>
        <w:tc>
          <w:tcPr>
            <w:tcW w:w="2992" w:type="dxa"/>
            <w:gridSpan w:val="4"/>
            <w:vAlign w:val="center"/>
          </w:tcPr>
          <w:p w14:paraId="2B0A9AEF" w14:textId="77777777" w:rsidR="00721E4A" w:rsidRDefault="00721E4A">
            <w:pPr>
              <w:wordWrap w:val="0"/>
              <w:overflowPunct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50E67C5E" w14:textId="77777777" w:rsidR="00721E4A" w:rsidRDefault="00000000">
            <w:pPr>
              <w:wordWrap w:val="0"/>
              <w:overflowPunct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移动电话</w:t>
            </w:r>
          </w:p>
        </w:tc>
        <w:tc>
          <w:tcPr>
            <w:tcW w:w="2523" w:type="dxa"/>
            <w:vAlign w:val="center"/>
          </w:tcPr>
          <w:p w14:paraId="353E0F2C" w14:textId="77777777" w:rsidR="00721E4A" w:rsidRDefault="00721E4A">
            <w:pPr>
              <w:wordWrap w:val="0"/>
              <w:overflowPunct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21E4A" w14:paraId="56CF5B7E" w14:textId="77777777">
        <w:trPr>
          <w:trHeight w:val="850"/>
        </w:trPr>
        <w:tc>
          <w:tcPr>
            <w:tcW w:w="1668" w:type="dxa"/>
            <w:vAlign w:val="center"/>
          </w:tcPr>
          <w:p w14:paraId="1FB61388" w14:textId="77777777" w:rsidR="00721E4A" w:rsidRDefault="00000000" w:rsidP="00DB4838">
            <w:pPr>
              <w:wordWrap w:val="0"/>
              <w:overflowPunct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2992" w:type="dxa"/>
            <w:gridSpan w:val="4"/>
            <w:vAlign w:val="center"/>
          </w:tcPr>
          <w:p w14:paraId="27180374" w14:textId="77777777" w:rsidR="00721E4A" w:rsidRDefault="00721E4A">
            <w:pPr>
              <w:wordWrap w:val="0"/>
              <w:overflowPunct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72" w:type="dxa"/>
            <w:gridSpan w:val="2"/>
            <w:vAlign w:val="center"/>
          </w:tcPr>
          <w:p w14:paraId="5F4931B6" w14:textId="77777777" w:rsidR="00721E4A" w:rsidRDefault="00000000">
            <w:pPr>
              <w:wordWrap w:val="0"/>
              <w:overflowPunct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微信</w:t>
            </w:r>
          </w:p>
        </w:tc>
        <w:tc>
          <w:tcPr>
            <w:tcW w:w="2523" w:type="dxa"/>
            <w:vAlign w:val="center"/>
          </w:tcPr>
          <w:p w14:paraId="1604F247" w14:textId="77777777" w:rsidR="00721E4A" w:rsidRDefault="00721E4A">
            <w:pPr>
              <w:wordWrap w:val="0"/>
              <w:overflowPunct w:val="0"/>
              <w:spacing w:line="30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21E4A" w14:paraId="5EA02479" w14:textId="77777777" w:rsidTr="00970069">
        <w:trPr>
          <w:trHeight w:val="4108"/>
        </w:trPr>
        <w:tc>
          <w:tcPr>
            <w:tcW w:w="1668" w:type="dxa"/>
            <w:vAlign w:val="center"/>
          </w:tcPr>
          <w:p w14:paraId="0F731960" w14:textId="77777777" w:rsidR="00721E4A" w:rsidRDefault="00000000" w:rsidP="00DB4838">
            <w:pPr>
              <w:wordWrap w:val="0"/>
              <w:overflowPunct w:val="0"/>
              <w:ind w:leftChars="-50" w:left="-105" w:rightChars="-50" w:right="-105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交流材料/论文</w:t>
            </w:r>
          </w:p>
          <w:p w14:paraId="4DA128A7" w14:textId="77777777" w:rsidR="00721E4A" w:rsidRDefault="00000000" w:rsidP="00DB4838">
            <w:pPr>
              <w:wordWrap w:val="0"/>
              <w:overflowPunct w:val="0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题目</w:t>
            </w:r>
          </w:p>
        </w:tc>
        <w:tc>
          <w:tcPr>
            <w:tcW w:w="7087" w:type="dxa"/>
            <w:gridSpan w:val="7"/>
            <w:vAlign w:val="center"/>
          </w:tcPr>
          <w:p w14:paraId="3AA17206" w14:textId="77777777" w:rsidR="00721E4A" w:rsidRDefault="00721E4A">
            <w:pPr>
              <w:wordWrap w:val="0"/>
              <w:overflowPunct w:val="0"/>
              <w:spacing w:line="300" w:lineRule="auto"/>
              <w:ind w:leftChars="-50" w:left="-105" w:rightChars="-50" w:right="-105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721E4A" w14:paraId="7D5AF04B" w14:textId="77777777">
        <w:trPr>
          <w:trHeight w:val="1403"/>
        </w:trPr>
        <w:tc>
          <w:tcPr>
            <w:tcW w:w="1668" w:type="dxa"/>
            <w:vAlign w:val="center"/>
          </w:tcPr>
          <w:p w14:paraId="40A41D0F" w14:textId="77777777" w:rsidR="00721E4A" w:rsidRDefault="00000000" w:rsidP="00DB4838">
            <w:pPr>
              <w:wordWrap w:val="0"/>
              <w:overflowPunct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备   注</w:t>
            </w:r>
          </w:p>
        </w:tc>
        <w:tc>
          <w:tcPr>
            <w:tcW w:w="7087" w:type="dxa"/>
            <w:gridSpan w:val="7"/>
            <w:vAlign w:val="center"/>
          </w:tcPr>
          <w:p w14:paraId="72FB9FE3" w14:textId="09AED5E6" w:rsidR="00721E4A" w:rsidRDefault="00000000">
            <w:pPr>
              <w:wordWrap w:val="0"/>
              <w:overflowPunct w:val="0"/>
              <w:spacing w:line="30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（有特定需求的请注明）</w:t>
            </w:r>
          </w:p>
          <w:p w14:paraId="3A31C6B2" w14:textId="77777777" w:rsidR="00721E4A" w:rsidRDefault="00721E4A">
            <w:pPr>
              <w:wordWrap w:val="0"/>
              <w:overflowPunct w:val="0"/>
              <w:spacing w:line="30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22A05EA0" w14:textId="77777777" w:rsidR="00721E4A" w:rsidRDefault="00721E4A">
            <w:pPr>
              <w:wordWrap w:val="0"/>
              <w:overflowPunct w:val="0"/>
              <w:spacing w:line="300" w:lineRule="auto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24C17B16" w14:textId="57E88C5F" w:rsidR="00721E4A" w:rsidRDefault="00000000">
      <w:pPr>
        <w:wordWrap w:val="0"/>
        <w:overflowPunct w:val="0"/>
        <w:spacing w:beforeLines="50" w:before="120" w:line="360" w:lineRule="auto"/>
        <w:rPr>
          <w:rFonts w:ascii="仿宋" w:eastAsia="仿宋" w:hAnsi="仿宋" w:cs="仿宋"/>
          <w:b/>
          <w:kern w:val="44"/>
          <w:sz w:val="24"/>
        </w:rPr>
      </w:pPr>
      <w:r>
        <w:rPr>
          <w:rFonts w:ascii="仿宋" w:eastAsia="仿宋" w:hAnsi="仿宋" w:cs="仿宋" w:hint="eastAsia"/>
          <w:bCs/>
          <w:sz w:val="24"/>
        </w:rPr>
        <w:t>（请最迟于</w:t>
      </w:r>
      <w:r>
        <w:rPr>
          <w:rFonts w:ascii="仿宋" w:eastAsia="仿宋" w:hAnsi="仿宋" w:cs="仿宋" w:hint="eastAsia"/>
          <w:spacing w:val="7"/>
          <w:kern w:val="0"/>
          <w:sz w:val="24"/>
        </w:rPr>
        <w:t>2022年12月</w:t>
      </w:r>
      <w:r w:rsidR="00407708">
        <w:rPr>
          <w:rFonts w:ascii="仿宋" w:eastAsia="仿宋" w:hAnsi="仿宋" w:cs="仿宋"/>
          <w:spacing w:val="7"/>
          <w:kern w:val="0"/>
          <w:sz w:val="24"/>
        </w:rPr>
        <w:t>13</w:t>
      </w:r>
      <w:r>
        <w:rPr>
          <w:rFonts w:ascii="仿宋" w:eastAsia="仿宋" w:hAnsi="仿宋" w:cs="仿宋" w:hint="eastAsia"/>
          <w:spacing w:val="7"/>
          <w:kern w:val="0"/>
          <w:sz w:val="24"/>
        </w:rPr>
        <w:t>日10:00</w:t>
      </w:r>
      <w:r>
        <w:rPr>
          <w:rFonts w:ascii="仿宋" w:eastAsia="仿宋" w:hAnsi="仿宋" w:cs="仿宋" w:hint="eastAsia"/>
          <w:bCs/>
          <w:sz w:val="24"/>
        </w:rPr>
        <w:t>前发送至会务组电子信箱rongmeiti@cuc.edu.cn）</w:t>
      </w:r>
    </w:p>
    <w:p w14:paraId="2D9BCEFD" w14:textId="77777777" w:rsidR="00721E4A" w:rsidRDefault="00721E4A">
      <w:pPr>
        <w:wordWrap w:val="0"/>
        <w:overflowPunct w:val="0"/>
      </w:pPr>
    </w:p>
    <w:sectPr w:rsidR="00721E4A">
      <w:pgSz w:w="11906" w:h="16838"/>
      <w:pgMar w:top="1474" w:right="1644" w:bottom="1304" w:left="1644" w:header="851" w:footer="992" w:gutter="0"/>
      <w:cols w:space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华光大标宋_CNKI">
    <w:panose1 w:val="020B0604020202020204"/>
    <w:charset w:val="86"/>
    <w:family w:val="auto"/>
    <w:pitch w:val="default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NmODc3NTQ2MmY0ZjllZTM3ZDkyYTdhMjk5YjYwNjcifQ=="/>
  </w:docVars>
  <w:rsids>
    <w:rsidRoot w:val="234401B9"/>
    <w:rsid w:val="000954A5"/>
    <w:rsid w:val="000B2538"/>
    <w:rsid w:val="000E5BA9"/>
    <w:rsid w:val="00133ADF"/>
    <w:rsid w:val="001508F6"/>
    <w:rsid w:val="001B3851"/>
    <w:rsid w:val="002201A5"/>
    <w:rsid w:val="002B724C"/>
    <w:rsid w:val="00346FC7"/>
    <w:rsid w:val="003D23A2"/>
    <w:rsid w:val="00407708"/>
    <w:rsid w:val="00453907"/>
    <w:rsid w:val="004C2503"/>
    <w:rsid w:val="005C6636"/>
    <w:rsid w:val="006320E8"/>
    <w:rsid w:val="00672619"/>
    <w:rsid w:val="00705DA4"/>
    <w:rsid w:val="0072037C"/>
    <w:rsid w:val="00721E4A"/>
    <w:rsid w:val="007A307C"/>
    <w:rsid w:val="0089028A"/>
    <w:rsid w:val="00891290"/>
    <w:rsid w:val="008E0230"/>
    <w:rsid w:val="00970069"/>
    <w:rsid w:val="009C5A60"/>
    <w:rsid w:val="00C15D8C"/>
    <w:rsid w:val="00C37624"/>
    <w:rsid w:val="00D2530D"/>
    <w:rsid w:val="00DB4838"/>
    <w:rsid w:val="00E60D47"/>
    <w:rsid w:val="00EF288E"/>
    <w:rsid w:val="01287101"/>
    <w:rsid w:val="04EF3743"/>
    <w:rsid w:val="099B7E7C"/>
    <w:rsid w:val="09F07B62"/>
    <w:rsid w:val="0EA976BF"/>
    <w:rsid w:val="0FEF1D85"/>
    <w:rsid w:val="17997547"/>
    <w:rsid w:val="18E56482"/>
    <w:rsid w:val="1C912DB0"/>
    <w:rsid w:val="1CE40248"/>
    <w:rsid w:val="226D3A79"/>
    <w:rsid w:val="234401B9"/>
    <w:rsid w:val="29C15A7E"/>
    <w:rsid w:val="29EB0291"/>
    <w:rsid w:val="2EEB534C"/>
    <w:rsid w:val="364F213F"/>
    <w:rsid w:val="36E35733"/>
    <w:rsid w:val="393E6D16"/>
    <w:rsid w:val="3B7329E0"/>
    <w:rsid w:val="40E81285"/>
    <w:rsid w:val="430A1DED"/>
    <w:rsid w:val="459262D3"/>
    <w:rsid w:val="46192347"/>
    <w:rsid w:val="4CF41508"/>
    <w:rsid w:val="582A52F7"/>
    <w:rsid w:val="5B095707"/>
    <w:rsid w:val="5DB402AB"/>
    <w:rsid w:val="5EC90E3A"/>
    <w:rsid w:val="604C140E"/>
    <w:rsid w:val="61155921"/>
    <w:rsid w:val="61FA466C"/>
    <w:rsid w:val="63DD6ED7"/>
    <w:rsid w:val="64AA23BC"/>
    <w:rsid w:val="65CB5B2E"/>
    <w:rsid w:val="67012426"/>
    <w:rsid w:val="6C713916"/>
    <w:rsid w:val="6CBC352C"/>
    <w:rsid w:val="6FEE6861"/>
    <w:rsid w:val="707470BA"/>
    <w:rsid w:val="72A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6A5A5"/>
  <w15:docId w15:val="{AFD64041-D544-1040-8A93-6B31159D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FA43-A98F-4BE0-A1DD-4FA275ED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唐远清</dc:creator>
  <cp:lastModifiedBy>王 月</cp:lastModifiedBy>
  <cp:revision>14</cp:revision>
  <cp:lastPrinted>2022-07-19T00:16:00Z</cp:lastPrinted>
  <dcterms:created xsi:type="dcterms:W3CDTF">2022-07-20T09:57:00Z</dcterms:created>
  <dcterms:modified xsi:type="dcterms:W3CDTF">2022-12-08T06:35:00Z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20C8C2E08F9C4A52B3E3DF83D38647AD</vt:lpwstr>
  </property>
</Properties>
</file>